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9" w:rsidRDefault="002746A9" w:rsidP="002746A9">
      <w:pPr>
        <w:pStyle w:val="consplusnonformat"/>
        <w:jc w:val="right"/>
      </w:pPr>
      <w:r>
        <w:rPr>
          <w:color w:val="333333"/>
        </w:rPr>
        <w:t>В ________________________________ суд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 Заявитель ____________________________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                  (Ф.И.О., адрес)</w:t>
      </w:r>
    </w:p>
    <w:p w:rsidR="002746A9" w:rsidRDefault="002746A9" w:rsidP="002746A9">
      <w:pPr>
        <w:pStyle w:val="consplusnonformat"/>
        <w:jc w:val="right"/>
      </w:pPr>
      <w:r>
        <w:t> 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      ______________________________________</w:t>
      </w:r>
    </w:p>
    <w:p w:rsidR="002746A9" w:rsidRDefault="002746A9" w:rsidP="002746A9">
      <w:pPr>
        <w:pStyle w:val="consplusnonformat"/>
        <w:jc w:val="right"/>
      </w:pPr>
      <w:r>
        <w:t> 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 Заинтересованное лицо: _______________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 ______________________________________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 xml:space="preserve">                                        </w:t>
      </w:r>
      <w:proofErr w:type="gramStart"/>
      <w:r>
        <w:rPr>
          <w:color w:val="333333"/>
        </w:rPr>
        <w:t>(наименование органа, учреждения,</w:t>
      </w:r>
      <w:proofErr w:type="gramEnd"/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  предприятия, объединения предприятий,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    должностного лица, государственного</w:t>
      </w:r>
    </w:p>
    <w:p w:rsidR="002746A9" w:rsidRDefault="002746A9" w:rsidP="002746A9">
      <w:pPr>
        <w:pStyle w:val="consplusnonformat"/>
        <w:jc w:val="right"/>
      </w:pPr>
      <w:r>
        <w:rPr>
          <w:color w:val="333333"/>
        </w:rPr>
        <w:t>                                                  служащего, адрес)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  <w:jc w:val="center"/>
      </w:pPr>
      <w:r>
        <w:rPr>
          <w:color w:val="333333"/>
        </w:rPr>
        <w:t> ЖАЛОБА</w:t>
      </w:r>
    </w:p>
    <w:p w:rsidR="002746A9" w:rsidRDefault="002746A9" w:rsidP="002746A9">
      <w:pPr>
        <w:pStyle w:val="consplusnonformat"/>
        <w:jc w:val="center"/>
      </w:pPr>
      <w:r>
        <w:rPr>
          <w:color w:val="333333"/>
        </w:rPr>
        <w:t>     на неправомерные действия (решения) органа местного самоуправления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 xml:space="preserve">    </w:t>
      </w:r>
      <w:proofErr w:type="gramStart"/>
      <w:r>
        <w:rPr>
          <w:color w:val="333333"/>
        </w:rPr>
        <w:t>"___"________ ____ г. заинтересованное лицо совершило действие (приняло</w:t>
      </w:r>
      <w:proofErr w:type="gramEnd"/>
    </w:p>
    <w:p w:rsidR="002746A9" w:rsidRDefault="002746A9" w:rsidP="002746A9">
      <w:pPr>
        <w:pStyle w:val="consplusnonformat"/>
      </w:pPr>
      <w:r>
        <w:rPr>
          <w:color w:val="333333"/>
        </w:rPr>
        <w:t>решение), которое ________________________________________________________,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___________________________________________________________________________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</w:t>
      </w: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___________________________________________</w:t>
      </w:r>
      <w:r>
        <w:rPr>
          <w:color w:val="333333"/>
        </w:rPr>
        <w:t>_______________________________</w:t>
      </w:r>
      <w:bookmarkStart w:id="0" w:name="_GoBack"/>
      <w:bookmarkEnd w:id="0"/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_______________, что подтверждается ______________________________________.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                                     (обстоятельства, доказательства)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lastRenderedPageBreak/>
        <w:t>    На  основании  ст. ст. 1 - 4 Закона РФ "Об обжаловании в суд действий и</w:t>
      </w:r>
    </w:p>
    <w:p w:rsidR="002746A9" w:rsidRDefault="002746A9" w:rsidP="002746A9">
      <w:pPr>
        <w:pStyle w:val="consplusnonformat"/>
      </w:pPr>
      <w:r>
        <w:rPr>
          <w:color w:val="333333"/>
        </w:rPr>
        <w:t>решений, нарушающих права и свободы граждан"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                                ПРОШУ: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Обязать заинтересованное лицо удовлетворить мои требования о __________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__________________________________________________________________________.</w:t>
      </w:r>
    </w:p>
    <w:p w:rsidR="002746A9" w:rsidRDefault="002746A9" w:rsidP="002746A9">
      <w:pPr>
        <w:pStyle w:val="consplusnonformat"/>
      </w:pPr>
      <w:r>
        <w:rPr>
          <w:color w:val="333333"/>
        </w:rPr>
        <w:t xml:space="preserve">    </w:t>
      </w:r>
      <w:proofErr w:type="gramStart"/>
      <w:r>
        <w:rPr>
          <w:color w:val="333333"/>
        </w:rPr>
        <w:t>(отмена примененных к заявителю мер ответственности либо иным путем</w:t>
      </w:r>
      <w:proofErr w:type="gramEnd"/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_________________________________________________________________________.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             восстановить его нарушенные права и свободы)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 xml:space="preserve">    </w:t>
      </w:r>
      <w:proofErr w:type="gramStart"/>
      <w:r>
        <w:rPr>
          <w:color w:val="333333"/>
        </w:rPr>
        <w:t>(вариант:</w:t>
      </w:r>
      <w:proofErr w:type="gramEnd"/>
      <w:r>
        <w:rPr>
          <w:color w:val="333333"/>
        </w:rPr>
        <w:t xml:space="preserve"> Признать незаконным _________________________________________</w:t>
      </w:r>
    </w:p>
    <w:p w:rsidR="002746A9" w:rsidRDefault="002746A9" w:rsidP="002746A9">
      <w:pPr>
        <w:pStyle w:val="consplusnonformat"/>
      </w:pPr>
      <w:r>
        <w:rPr>
          <w:color w:val="333333"/>
        </w:rPr>
        <w:t>________________________________________________________________________.)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                  (обжалуемое действие (решение))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Приложения: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1.     Доказательства,    подтверждающие    неправомерность    действий</w:t>
      </w:r>
    </w:p>
    <w:p w:rsidR="002746A9" w:rsidRDefault="002746A9" w:rsidP="002746A9">
      <w:pPr>
        <w:pStyle w:val="consplusnonformat"/>
      </w:pPr>
      <w:r>
        <w:rPr>
          <w:color w:val="333333"/>
        </w:rPr>
        <w:t>заинтересованного лица.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2. Копия жалобы.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3. Квитанция об уплате государственной пошлины.</w:t>
      </w:r>
    </w:p>
    <w:p w:rsidR="002746A9" w:rsidRDefault="002746A9" w:rsidP="002746A9">
      <w:pPr>
        <w:pStyle w:val="consplusnonformat"/>
      </w:pPr>
      <w:r>
        <w:rPr>
          <w:color w:val="333333"/>
        </w:rPr>
        <w:t>    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ри необходимости: 4. </w:t>
      </w:r>
      <w:proofErr w:type="gramStart"/>
      <w:r>
        <w:rPr>
          <w:color w:val="333333"/>
        </w:rPr>
        <w:t>Копия обжалуемого решения.)</w:t>
      </w:r>
      <w:proofErr w:type="gramEnd"/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t> </w:t>
      </w:r>
    </w:p>
    <w:p w:rsidR="002746A9" w:rsidRDefault="002746A9" w:rsidP="002746A9">
      <w:pPr>
        <w:pStyle w:val="consplusnonformat"/>
      </w:pPr>
      <w:r>
        <w:rPr>
          <w:color w:val="333333"/>
        </w:rPr>
        <w:t xml:space="preserve">    "___"____________ ____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                     ____________/____________</w:t>
      </w:r>
    </w:p>
    <w:p w:rsidR="002746A9" w:rsidRDefault="002746A9" w:rsidP="002746A9">
      <w:pPr>
        <w:pStyle w:val="a3"/>
      </w:pPr>
      <w:r>
        <w:lastRenderedPageBreak/>
        <w:t> </w:t>
      </w:r>
    </w:p>
    <w:p w:rsidR="001524D3" w:rsidRDefault="001524D3"/>
    <w:sectPr w:rsidR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38"/>
    <w:rsid w:val="001524D3"/>
    <w:rsid w:val="002746A9"/>
    <w:rsid w:val="009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2014-12-02T11:01:00Z</dcterms:created>
  <dcterms:modified xsi:type="dcterms:W3CDTF">2014-12-02T11:01:00Z</dcterms:modified>
</cp:coreProperties>
</file>